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099" w:rsidRPr="00E54CD0" w:rsidRDefault="00F11099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80568F" w:rsidRPr="00E54CD0" w:rsidRDefault="0080568F" w:rsidP="000D3CEC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INTERVIEW OF A CERTIFIED SPECIAL EDUCATION TEACHER</w:t>
      </w:r>
    </w:p>
    <w:p w:rsidR="0080568F" w:rsidRPr="00E54CD0" w:rsidRDefault="0080568F" w:rsidP="000D3CEC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Student</w:t>
      </w:r>
    </w:p>
    <w:p w:rsidR="0080568F" w:rsidRPr="00E54CD0" w:rsidRDefault="0080568F" w:rsidP="000D3CEC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Tutor</w:t>
      </w:r>
    </w:p>
    <w:p w:rsidR="0080568F" w:rsidRPr="00E54CD0" w:rsidRDefault="0080568F" w:rsidP="000D3CEC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Course</w:t>
      </w:r>
    </w:p>
    <w:p w:rsidR="0080568F" w:rsidRPr="00E54CD0" w:rsidRDefault="0080568F" w:rsidP="000D3CEC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Date</w:t>
      </w:r>
    </w:p>
    <w:p w:rsidR="0080568F" w:rsidRPr="00E54CD0" w:rsidRDefault="0080568F" w:rsidP="000D3CEC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80568F" w:rsidRPr="00E54CD0" w:rsidRDefault="0080568F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80568F" w:rsidRPr="00E54CD0" w:rsidRDefault="0080568F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80568F" w:rsidRPr="00E54CD0" w:rsidRDefault="0080568F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80568F" w:rsidRPr="00E54CD0" w:rsidRDefault="0080568F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80568F" w:rsidRPr="00E54CD0" w:rsidRDefault="0080568F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80568F" w:rsidRPr="00E54CD0" w:rsidRDefault="0080568F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80568F" w:rsidRPr="00E54CD0" w:rsidRDefault="0080568F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80568F" w:rsidRPr="00E54CD0" w:rsidRDefault="0080568F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80568F" w:rsidRPr="00E54CD0" w:rsidRDefault="0080568F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AC7112" w:rsidRPr="00E54CD0" w:rsidRDefault="00AC7112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F11099" w:rsidRPr="00E54CD0" w:rsidRDefault="003444F6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>INTERVIEW OF A CERTIFIED SPECIAL EDUCATION TEACHER FROM A PK-12 SETTING</w:t>
      </w:r>
    </w:p>
    <w:p w:rsidR="00F11099" w:rsidRPr="00E54CD0" w:rsidRDefault="00F11099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What is your role in the IEP process?</w:t>
      </w:r>
    </w:p>
    <w:p w:rsidR="006D68BA" w:rsidRPr="00E54CD0" w:rsidRDefault="008F37C4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My role in the IEP process is to help each child in gaining his or her goals for the academic</w:t>
      </w:r>
      <w:r w:rsidR="006C111A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 I will create a comprehensive learning ability like appropriate technologies so as to ensure smooth learning atmosphere for children with different disabilities.</w:t>
      </w:r>
      <w:r w:rsidR="00D143D2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</w:p>
    <w:p w:rsidR="00A03161" w:rsidRPr="00E54CD0" w:rsidRDefault="00A03161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What steps need to be followed to an</w:t>
      </w:r>
      <w:r w:rsidR="00C50742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IEP being made for </w:t>
      </w:r>
      <w:r w:rsidR="00F25A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</w:t>
      </w:r>
      <w:r w:rsidR="00C50742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individual with</w:t>
      </w: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C50742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exceptionalities? </w:t>
      </w:r>
    </w:p>
    <w:p w:rsidR="00EF19D4" w:rsidRPr="00E54CD0" w:rsidRDefault="00016091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1</w:t>
      </w: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  <w:vertAlign w:val="superscript"/>
        </w:rPr>
        <w:t>st</w:t>
      </w: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076EC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step: The c</w:t>
      </w:r>
      <w:r w:rsidR="00EF19D4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hild is </w:t>
      </w:r>
      <w:r w:rsidR="001F4841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indicated</w:t>
      </w:r>
      <w:r w:rsidR="00EF19D4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as possibly requiring special education.</w:t>
      </w:r>
    </w:p>
    <w:p w:rsidR="004012A9" w:rsidRPr="00E54CD0" w:rsidRDefault="00016091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2</w:t>
      </w: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  <w:vertAlign w:val="superscript"/>
        </w:rPr>
        <w:t>nd</w:t>
      </w: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step</w:t>
      </w:r>
      <w:r w:rsidR="00076EC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: The c</w:t>
      </w:r>
      <w:r w:rsidR="004012A9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hild is evaluated.</w:t>
      </w:r>
    </w:p>
    <w:p w:rsidR="004012A9" w:rsidRPr="00E54CD0" w:rsidRDefault="00016091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3</w:t>
      </w: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  <w:vertAlign w:val="superscript"/>
        </w:rPr>
        <w:t>rd</w:t>
      </w: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step</w:t>
      </w:r>
      <w:r w:rsidR="00076EC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: E</w:t>
      </w:r>
      <w:r w:rsidR="004012A9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ligibility is settled on.</w:t>
      </w:r>
    </w:p>
    <w:p w:rsidR="004012A9" w:rsidRPr="00E54CD0" w:rsidRDefault="00F174A8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4</w:t>
      </w: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  <w:vertAlign w:val="superscript"/>
        </w:rPr>
        <w:t>th</w:t>
      </w: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step</w:t>
      </w:r>
      <w:r w:rsidR="002A55CD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: </w:t>
      </w:r>
      <w:r w:rsidR="00076EC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 c</w:t>
      </w:r>
      <w:r w:rsidR="00984EE6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hild is found eligible for services.</w:t>
      </w:r>
    </w:p>
    <w:p w:rsidR="00984EE6" w:rsidRPr="00E54CD0" w:rsidRDefault="00F174A8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5</w:t>
      </w: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  <w:vertAlign w:val="superscript"/>
        </w:rPr>
        <w:t>th</w:t>
      </w: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step</w:t>
      </w:r>
      <w:r w:rsidR="00984EE6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: IEP meeting is programmed.</w:t>
      </w:r>
    </w:p>
    <w:p w:rsidR="0008085E" w:rsidRPr="00E54CD0" w:rsidRDefault="00875407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6</w:t>
      </w: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  <w:vertAlign w:val="superscript"/>
        </w:rPr>
        <w:t>th</w:t>
      </w: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step</w:t>
      </w:r>
      <w:r w:rsidR="0008085E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: The IEP meeting is apprehended and the IEP is written.</w:t>
      </w:r>
    </w:p>
    <w:p w:rsidR="0008085E" w:rsidRPr="00E54CD0" w:rsidRDefault="005D20BE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7</w:t>
      </w: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  <w:vertAlign w:val="superscript"/>
        </w:rPr>
        <w:t>th</w:t>
      </w: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step: After the IEP is put in writing, services are offered.</w:t>
      </w:r>
    </w:p>
    <w:p w:rsidR="005D20BE" w:rsidRPr="00E54CD0" w:rsidRDefault="00341860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8</w:t>
      </w: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  <w:vertAlign w:val="superscript"/>
        </w:rPr>
        <w:t>th</w:t>
      </w:r>
      <w:r w:rsidR="003A4F3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step: The p</w:t>
      </w: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rocess is assessed and reported to parents.</w:t>
      </w:r>
    </w:p>
    <w:p w:rsidR="00341860" w:rsidRPr="00E54CD0" w:rsidRDefault="00DC7266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9</w:t>
      </w: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  <w:vertAlign w:val="superscript"/>
        </w:rPr>
        <w:t>th</w:t>
      </w: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step: IEP is reviewed.</w:t>
      </w:r>
    </w:p>
    <w:p w:rsidR="00DC7266" w:rsidRPr="00E54CD0" w:rsidRDefault="00DC7266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10</w:t>
      </w: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  <w:vertAlign w:val="superscript"/>
        </w:rPr>
        <w:t>th</w:t>
      </w:r>
      <w:r w:rsidR="003A4F3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step: The c</w:t>
      </w: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hild is </w:t>
      </w:r>
      <w:r w:rsidR="0024097B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reevaluated</w:t>
      </w: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</w:p>
    <w:p w:rsidR="00A53D04" w:rsidRPr="00E54CD0" w:rsidRDefault="00A53D04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8C5D72" w:rsidRPr="00E54CD0" w:rsidRDefault="008C5D72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 xml:space="preserve">How do you include parents in the </w:t>
      </w:r>
      <w:r w:rsidR="008C3211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special education process?</w:t>
      </w:r>
    </w:p>
    <w:p w:rsidR="008C3211" w:rsidRPr="00E54CD0" w:rsidRDefault="007A6C7E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 will include parents in the special education process by helping them to look for a balance that works for their </w:t>
      </w:r>
      <w:r w:rsidR="0064576F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child, by</w:t>
      </w: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this </w:t>
      </w:r>
      <w:r w:rsidR="0064576F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</w:t>
      </w: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will create positive study </w:t>
      </w:r>
      <w:r w:rsidR="0064576F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environment. I</w:t>
      </w: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will begin by introducing myself at the starting of the school year</w:t>
      </w:r>
      <w:r w:rsidR="00420DA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</w:t>
      </w:r>
      <w:r w:rsidR="00420DA7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Blanton &amp; Perez, 2011). </w:t>
      </w:r>
      <w:r w:rsidR="00196C37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 will also talk with parents</w:t>
      </w:r>
      <w:r w:rsidR="0004714C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in order to make sure that parents understand they are main concern to their children and communicate to them at all </w:t>
      </w:r>
      <w:r w:rsidR="009C11E5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centers. I</w:t>
      </w:r>
      <w:r w:rsidR="00042B96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will ask parents about their communication frequency.</w:t>
      </w:r>
      <w:r w:rsidR="009728A1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 will encourage parents to volunteer in school activities, involve them in decision making, and organize parents to </w:t>
      </w:r>
      <w:r w:rsidR="009C11E5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teachers’</w:t>
      </w:r>
      <w:r w:rsidR="009728A1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workshop </w:t>
      </w:r>
      <w:r w:rsidR="008C55E3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where we can discuss homework and study skills.</w:t>
      </w:r>
    </w:p>
    <w:p w:rsidR="000969B5" w:rsidRPr="00E54CD0" w:rsidRDefault="000969B5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What support do you give parents of individuals with exceptionalities?</w:t>
      </w:r>
    </w:p>
    <w:p w:rsidR="00F26024" w:rsidRPr="00E54CD0" w:rsidRDefault="00F26024" w:rsidP="000D3CE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</w:t>
      </w:r>
      <w:r w:rsidR="00AE1782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will help their parents to understand new </w:t>
      </w:r>
      <w:r w:rsidR="009C11E5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diagnosis like new LD</w:t>
      </w:r>
      <w:r w:rsidR="00996F89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and make your child to receive the right support system.</w:t>
      </w:r>
    </w:p>
    <w:p w:rsidR="00996F89" w:rsidRPr="00E54CD0" w:rsidRDefault="00FB4273" w:rsidP="000D3CE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 will </w:t>
      </w:r>
      <w:r w:rsidR="00827B1E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advise</w:t>
      </w: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parents to join programs like Personal Assistance Service.</w:t>
      </w:r>
    </w:p>
    <w:p w:rsidR="00FB4273" w:rsidRPr="00E54CD0" w:rsidRDefault="00323474" w:rsidP="000D3CE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 will support parents by educating parents, and give them information about their children.</w:t>
      </w:r>
    </w:p>
    <w:p w:rsidR="003E6CFA" w:rsidRPr="00E54CD0" w:rsidRDefault="003E6CFA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How do you collaborate with general education teachers to meet the needs of your </w:t>
      </w:r>
      <w:r w:rsidR="00794690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students?</w:t>
      </w:r>
    </w:p>
    <w:p w:rsidR="00794690" w:rsidRPr="00E54CD0" w:rsidRDefault="00794690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 will generate respect for each other and open communication in order to lessen tension and help parents and teachers to help </w:t>
      </w:r>
      <w:r w:rsidR="003C11DE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everyone’s</w:t>
      </w: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expertise and knowledge of the kid</w:t>
      </w:r>
      <w:r w:rsidR="003C11DE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  <w:r w:rsidR="00A424C9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 will share observation, recognize and discuss the child’s strengths of interests, categorize the instructional </w:t>
      </w:r>
      <w:r w:rsidR="001E0865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plan, and</w:t>
      </w:r>
      <w:r w:rsidR="00A424C9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strategize </w:t>
      </w:r>
      <w:r w:rsidR="00075F90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together. I</w:t>
      </w:r>
      <w:r w:rsidR="00E572C7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will </w:t>
      </w:r>
      <w:r w:rsidR="00EB760A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collaborate with educational teachers in order to acknowledge emotional reactions towards </w:t>
      </w:r>
      <w:r w:rsidR="005670AC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these children</w:t>
      </w:r>
      <w:r w:rsidR="00EB760A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</w:p>
    <w:p w:rsidR="00354C96" w:rsidRPr="00E54CD0" w:rsidRDefault="00354C96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>How do you collaborate with the school psychologist and administration in the special education process?</w:t>
      </w:r>
    </w:p>
    <w:p w:rsidR="00354C96" w:rsidRPr="00E54CD0" w:rsidRDefault="00963DBE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 will discuss the challenges in giving </w:t>
      </w:r>
      <w:r w:rsidR="001E0865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psycho educational</w:t>
      </w: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services to the quick raising minority population and give elaboration of the role and purpose of school psychologists and school counselors on how to give educationa</w:t>
      </w:r>
      <w:r w:rsidR="00CA4EC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l needs of the large population (</w:t>
      </w:r>
      <w:r w:rsidR="00CA4ECE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Hodge &amp; Krumm, 2009). </w:t>
      </w: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 will recommend le</w:t>
      </w:r>
      <w:r w:rsidR="006651E7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adership and advocacy so as to provide </w:t>
      </w: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educational </w:t>
      </w:r>
      <w:r w:rsidR="006651E7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success for all students. I will collaborate with families in order to provide chances to assist parents understand their children’s special education needs.</w:t>
      </w:r>
    </w:p>
    <w:p w:rsidR="0003452F" w:rsidRPr="00E54CD0" w:rsidRDefault="0003452F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What resources and training </w:t>
      </w:r>
      <w:r w:rsidR="002E58C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do</w:t>
      </w:r>
      <w:r w:rsidR="002E58CF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 districts</w:t>
      </w: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provide teachers regarding special education?</w:t>
      </w:r>
    </w:p>
    <w:p w:rsidR="00B66417" w:rsidRPr="00E54CD0" w:rsidRDefault="00B66417" w:rsidP="000D3CE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Offers curriculum and classroom techniques.</w:t>
      </w:r>
    </w:p>
    <w:p w:rsidR="00B66417" w:rsidRPr="00E54CD0" w:rsidRDefault="00B66417" w:rsidP="000D3CE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It gives higher education.</w:t>
      </w:r>
    </w:p>
    <w:p w:rsidR="00B66417" w:rsidRPr="00E54CD0" w:rsidRDefault="00B66417" w:rsidP="000D3CE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It provides IEP and 504 plan resources.</w:t>
      </w:r>
    </w:p>
    <w:p w:rsidR="00B66417" w:rsidRPr="00E54CD0" w:rsidRDefault="008A0160" w:rsidP="000D3CE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Offers research and state laws.</w:t>
      </w:r>
    </w:p>
    <w:p w:rsidR="008A0160" w:rsidRPr="00E54CD0" w:rsidRDefault="008A0160" w:rsidP="000D3CE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It will provide social media like social networking sites.</w:t>
      </w:r>
    </w:p>
    <w:p w:rsidR="008A0160" w:rsidRPr="00E54CD0" w:rsidRDefault="009A3DC9" w:rsidP="000D3CE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Will</w:t>
      </w:r>
      <w:r w:rsidR="008A0160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provide teaching materials and strategies.</w:t>
      </w:r>
    </w:p>
    <w:p w:rsidR="008C5D72" w:rsidRPr="00E54CD0" w:rsidRDefault="00371EE8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Summarize and reflect upon your interview an</w:t>
      </w:r>
      <w:r w:rsidR="00CE1DD7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d explain how you will use your </w:t>
      </w:r>
      <w:r w:rsidR="005375E8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</w:t>
      </w: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your future professional practice</w:t>
      </w:r>
      <w:r w:rsidR="001B0CC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</w:p>
    <w:p w:rsidR="008D3509" w:rsidRPr="00E54CD0" w:rsidRDefault="008D3509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 will use this interview to build up successful team in special education, to ensure proper training, appropriate chi</w:t>
      </w:r>
      <w:r w:rsidR="00C450CF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ld evaluation, and to recommend the field for practices and working with students with</w:t>
      </w:r>
      <w:r w:rsidR="001B0CC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</w:t>
      </w:r>
      <w:r w:rsidR="00C450CF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low rate of </w:t>
      </w:r>
      <w:r w:rsidR="00033D7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common disabilities </w:t>
      </w:r>
      <w:r w:rsidR="00C450CF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in education settings. I will have implications for practice </w:t>
      </w:r>
      <w:r w:rsidR="00FB28B5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plan, and</w:t>
      </w:r>
      <w:r w:rsidR="00C450CF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teacher preparation for future special education research.</w:t>
      </w:r>
      <w:r w:rsidR="00664B63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 will be able to </w:t>
      </w:r>
      <w:r w:rsidR="00664B63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 xml:space="preserve">handle </w:t>
      </w:r>
      <w:r w:rsidR="00BE3861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challenges</w:t>
      </w:r>
      <w:r w:rsidR="00664B63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and problems facing children in special </w:t>
      </w:r>
      <w:r w:rsidR="00E0788C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education. In</w:t>
      </w:r>
      <w:r w:rsidR="00F170E4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future study I will use this interview demonstrate good teaching </w:t>
      </w:r>
      <w:r w:rsidR="00C84324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methods, enable</w:t>
      </w:r>
      <w:r w:rsidR="00F170E4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1B0CC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</w:t>
      </w:r>
      <w:r w:rsidR="00F170E4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student to ask their </w:t>
      </w:r>
      <w:r w:rsidR="00C84324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preconceptions, and</w:t>
      </w:r>
      <w:r w:rsidR="00F170E4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help them to learn by putting them in condition in </w:t>
      </w:r>
      <w:r w:rsidR="00303FE4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which they</w:t>
      </w:r>
      <w:r w:rsidR="00F170E4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will come to view themselves as people of responsibility for change.</w:t>
      </w:r>
      <w:r w:rsidR="00E0788C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 will use some barriers and requirements as a method to develop </w:t>
      </w:r>
      <w:r w:rsidR="000D4767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quality training techniques and locally identify professors in higher education to be more involved in the parameter of teaching rules.</w:t>
      </w:r>
      <w:r w:rsidR="00303FE4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In summary, I will be able to interact with typical classroom teachers, administrators,</w:t>
      </w:r>
      <w:r w:rsidR="00E43822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and parents found in special education on daily basis</w:t>
      </w:r>
      <w:r w:rsidR="001102C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</w:t>
      </w:r>
      <w:r w:rsidR="001102C7">
        <w:rPr>
          <w:rFonts w:ascii="Arial" w:hAnsi="Arial" w:cs="Arial"/>
          <w:color w:val="222222"/>
          <w:sz w:val="20"/>
          <w:szCs w:val="20"/>
          <w:shd w:val="clear" w:color="auto" w:fill="FFFFFF"/>
        </w:rPr>
        <w:t>Hughes, 2013).</w:t>
      </w:r>
      <w:r w:rsidR="001B0CC3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="00E43822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As a special teacher I will be able to analyze student’s learning development </w:t>
      </w:r>
      <w:r w:rsidR="00A42193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using important thinking skills and organize individualized learning process based on every student’s </w:t>
      </w:r>
      <w:r w:rsidR="00FB28B5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needs. As</w:t>
      </w:r>
      <w:r w:rsidR="00DC35A9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 special education teacher, I will be able to specialize in a particular area of training like helping students with communication problems</w:t>
      </w:r>
      <w:r w:rsidR="00AF7227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 autism or hearing impairment students.</w:t>
      </w:r>
      <w:r w:rsidR="007137F3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This interview will assist me to learn the steps and main information we should be familiar with before becoming a </w:t>
      </w:r>
      <w:r w:rsidR="00FB28B5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teacher</w:t>
      </w:r>
      <w:r w:rsidR="007137F3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 It will help me to develop a strategy for fulfilling all the needs for teacher certificatio</w:t>
      </w:r>
      <w:r w:rsidR="00F85D21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n and continue finding out the process of </w:t>
      </w:r>
      <w:r w:rsidR="00FB28B5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becoming</w:t>
      </w:r>
      <w:r w:rsidR="00F85D21" w:rsidRPr="00E54C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 special education teacher.</w:t>
      </w:r>
    </w:p>
    <w:p w:rsidR="008C5D72" w:rsidRPr="00E54CD0" w:rsidRDefault="008C5D72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A03161" w:rsidRPr="00E54CD0" w:rsidRDefault="00A03161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A03161" w:rsidRPr="00E54CD0" w:rsidRDefault="00A03161" w:rsidP="000D3CE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A4359D" w:rsidRDefault="00A4359D" w:rsidP="000D3C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4359D" w:rsidRDefault="00A4359D" w:rsidP="000D3C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4359D" w:rsidRDefault="00A4359D" w:rsidP="000D3C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4359D" w:rsidRDefault="00A4359D" w:rsidP="000D3C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A4359D" w:rsidRDefault="00A4359D" w:rsidP="000D3C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359D" w:rsidRPr="00A4359D" w:rsidRDefault="00A4359D" w:rsidP="000D3CE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435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Blanton, L. P., &amp; Perez, Y. (2011). Exploring the Relationship Between Special Education Teachers and Professional Learning Communities. </w:t>
      </w:r>
      <w:r w:rsidRPr="00A4359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Special Education Leadership</w:t>
      </w:r>
      <w:r w:rsidRPr="00A435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4359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24</w:t>
      </w:r>
      <w:r w:rsidRPr="00A435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(1).</w:t>
      </w:r>
    </w:p>
    <w:p w:rsidR="00A4359D" w:rsidRPr="00A4359D" w:rsidRDefault="00A4359D" w:rsidP="000D3CE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435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Blanton, L. P., &amp; Pugach, M. C. (2007). Collaborative programs in general and special teacher education. </w:t>
      </w:r>
      <w:r w:rsidRPr="00A4359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Council of Chief State School Officers, Washington, DC</w:t>
      </w:r>
      <w:r w:rsidRPr="00A435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A4359D" w:rsidRPr="00A4359D" w:rsidRDefault="00A4359D" w:rsidP="000D3CE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435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Hodge, C. L., &amp; Krumm, B. L. (2009). NCLB: A study of its effect on rural schools—school administrators rate service options for students with disabilities. </w:t>
      </w:r>
      <w:r w:rsidRPr="00A4359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Rural Special Education Quarterly</w:t>
      </w:r>
      <w:r w:rsidRPr="00A435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4359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28</w:t>
      </w:r>
      <w:r w:rsidRPr="00A435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20-27.</w:t>
      </w:r>
    </w:p>
    <w:p w:rsidR="00A4359D" w:rsidRPr="00A4359D" w:rsidRDefault="00A4359D" w:rsidP="000D3CE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435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Hughes, J. E. (2013). Descriptive indicators of future teachers' technology integration in the PK-12 classroom: Trends from a laptop-infused teacher education program. </w:t>
      </w:r>
      <w:r w:rsidRPr="00A4359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Educational Computing Research</w:t>
      </w:r>
      <w:r w:rsidRPr="00A435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4359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48</w:t>
      </w:r>
      <w:r w:rsidRPr="00A435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491-516.</w:t>
      </w:r>
    </w:p>
    <w:p w:rsidR="00A4359D" w:rsidRPr="00A4359D" w:rsidRDefault="00A4359D" w:rsidP="000D3CE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435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Salzman, S. A., Denner, P. R., &amp; Harris, L. B. (2002). Teacher education outcomes measures: Special study survey.</w:t>
      </w:r>
    </w:p>
    <w:sectPr w:rsidR="00A4359D" w:rsidRPr="00A4359D" w:rsidSect="0080568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4D6D" w:rsidRDefault="00934D6D" w:rsidP="0080568F">
      <w:pPr>
        <w:spacing w:after="0" w:line="240" w:lineRule="auto"/>
      </w:pPr>
      <w:r>
        <w:separator/>
      </w:r>
    </w:p>
  </w:endnote>
  <w:endnote w:type="continuationSeparator" w:id="1">
    <w:p w:rsidR="00934D6D" w:rsidRDefault="00934D6D" w:rsidP="00805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4D6D" w:rsidRDefault="00934D6D" w:rsidP="0080568F">
      <w:pPr>
        <w:spacing w:after="0" w:line="240" w:lineRule="auto"/>
      </w:pPr>
      <w:r>
        <w:separator/>
      </w:r>
    </w:p>
  </w:footnote>
  <w:footnote w:type="continuationSeparator" w:id="1">
    <w:p w:rsidR="00934D6D" w:rsidRDefault="00934D6D" w:rsidP="00805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68F" w:rsidRPr="0080568F" w:rsidRDefault="0080568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80568F">
      <w:rPr>
        <w:rFonts w:ascii="Times New Roman" w:hAnsi="Times New Roman" w:cs="Times New Roman"/>
        <w:sz w:val="24"/>
        <w:szCs w:val="24"/>
      </w:rPr>
      <w:t>INTERVIEW OF A CERTIFIED SPECIAL EDUCATION TEACHER</w:t>
    </w:r>
    <w:r w:rsidRPr="0080568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5370756"/>
        <w:docPartObj>
          <w:docPartGallery w:val="Page Numbers (Top of Page)"/>
          <w:docPartUnique/>
        </w:docPartObj>
      </w:sdtPr>
      <w:sdtContent>
        <w:r w:rsidRPr="0080568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0568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0568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33D76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80568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80568F" w:rsidRDefault="0080568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68F" w:rsidRPr="0080568F" w:rsidRDefault="0080568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80568F">
      <w:rPr>
        <w:rFonts w:ascii="Times New Roman" w:hAnsi="Times New Roman" w:cs="Times New Roman"/>
        <w:sz w:val="24"/>
        <w:szCs w:val="24"/>
      </w:rPr>
      <w:t>Running Head: INTERVIEW OF A CERTIFIED SPECIAL EDUCATION TEACHER</w:t>
    </w:r>
    <w:r w:rsidRPr="0080568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5370812"/>
        <w:docPartObj>
          <w:docPartGallery w:val="Page Numbers (Top of Page)"/>
          <w:docPartUnique/>
        </w:docPartObj>
      </w:sdtPr>
      <w:sdtContent>
        <w:r w:rsidRPr="0080568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0568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0568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33D7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0568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80568F" w:rsidRDefault="0080568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D5C89"/>
    <w:multiLevelType w:val="hybridMultilevel"/>
    <w:tmpl w:val="7CC4C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392452"/>
    <w:multiLevelType w:val="hybridMultilevel"/>
    <w:tmpl w:val="1F1E1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1099"/>
    <w:rsid w:val="00000CF5"/>
    <w:rsid w:val="00016091"/>
    <w:rsid w:val="00033D76"/>
    <w:rsid w:val="0003452F"/>
    <w:rsid w:val="00042B96"/>
    <w:rsid w:val="0004714C"/>
    <w:rsid w:val="00075F90"/>
    <w:rsid w:val="00076ECF"/>
    <w:rsid w:val="0008085E"/>
    <w:rsid w:val="000969B5"/>
    <w:rsid w:val="000C57A6"/>
    <w:rsid w:val="000D3CEC"/>
    <w:rsid w:val="000D4767"/>
    <w:rsid w:val="000E11EF"/>
    <w:rsid w:val="001055AA"/>
    <w:rsid w:val="001102C7"/>
    <w:rsid w:val="00131B57"/>
    <w:rsid w:val="001877D1"/>
    <w:rsid w:val="00196C37"/>
    <w:rsid w:val="001B0CC3"/>
    <w:rsid w:val="001E0865"/>
    <w:rsid w:val="001F34B6"/>
    <w:rsid w:val="001F4841"/>
    <w:rsid w:val="0024097B"/>
    <w:rsid w:val="00254CE9"/>
    <w:rsid w:val="00282A0F"/>
    <w:rsid w:val="002A55CD"/>
    <w:rsid w:val="002E58CF"/>
    <w:rsid w:val="00303FE4"/>
    <w:rsid w:val="00323474"/>
    <w:rsid w:val="00341860"/>
    <w:rsid w:val="003444F6"/>
    <w:rsid w:val="00354C96"/>
    <w:rsid w:val="00371EE8"/>
    <w:rsid w:val="003A4C3D"/>
    <w:rsid w:val="003A4F3F"/>
    <w:rsid w:val="003B6F1D"/>
    <w:rsid w:val="003C11DE"/>
    <w:rsid w:val="003E6CFA"/>
    <w:rsid w:val="004012A9"/>
    <w:rsid w:val="00420DA7"/>
    <w:rsid w:val="005375E8"/>
    <w:rsid w:val="005670AC"/>
    <w:rsid w:val="005D20BE"/>
    <w:rsid w:val="005D2AEF"/>
    <w:rsid w:val="0064576F"/>
    <w:rsid w:val="00664B63"/>
    <w:rsid w:val="006651E7"/>
    <w:rsid w:val="006C111A"/>
    <w:rsid w:val="006D68BA"/>
    <w:rsid w:val="007137F3"/>
    <w:rsid w:val="007665C5"/>
    <w:rsid w:val="00794690"/>
    <w:rsid w:val="007A6C7E"/>
    <w:rsid w:val="0080568F"/>
    <w:rsid w:val="00827B1E"/>
    <w:rsid w:val="00875407"/>
    <w:rsid w:val="008A0160"/>
    <w:rsid w:val="008C1EFE"/>
    <w:rsid w:val="008C3211"/>
    <w:rsid w:val="008C55E3"/>
    <w:rsid w:val="008C5D72"/>
    <w:rsid w:val="008D3509"/>
    <w:rsid w:val="008F37C4"/>
    <w:rsid w:val="009320C8"/>
    <w:rsid w:val="00934D6D"/>
    <w:rsid w:val="00963DBE"/>
    <w:rsid w:val="009728A1"/>
    <w:rsid w:val="00984EE6"/>
    <w:rsid w:val="00996F89"/>
    <w:rsid w:val="009A3DC9"/>
    <w:rsid w:val="009B0633"/>
    <w:rsid w:val="009C11E5"/>
    <w:rsid w:val="00A03161"/>
    <w:rsid w:val="00A3526D"/>
    <w:rsid w:val="00A42193"/>
    <w:rsid w:val="00A424C9"/>
    <w:rsid w:val="00A4359D"/>
    <w:rsid w:val="00A53D04"/>
    <w:rsid w:val="00AC7112"/>
    <w:rsid w:val="00AD49CA"/>
    <w:rsid w:val="00AE1782"/>
    <w:rsid w:val="00AF7227"/>
    <w:rsid w:val="00B66417"/>
    <w:rsid w:val="00B7043F"/>
    <w:rsid w:val="00BD6138"/>
    <w:rsid w:val="00BE3861"/>
    <w:rsid w:val="00C450CF"/>
    <w:rsid w:val="00C50742"/>
    <w:rsid w:val="00C84324"/>
    <w:rsid w:val="00C92C22"/>
    <w:rsid w:val="00CA4ECE"/>
    <w:rsid w:val="00CE1DD7"/>
    <w:rsid w:val="00D051B5"/>
    <w:rsid w:val="00D143D2"/>
    <w:rsid w:val="00D86185"/>
    <w:rsid w:val="00DC35A9"/>
    <w:rsid w:val="00DC7266"/>
    <w:rsid w:val="00E0788C"/>
    <w:rsid w:val="00E43822"/>
    <w:rsid w:val="00E54CD0"/>
    <w:rsid w:val="00E572C7"/>
    <w:rsid w:val="00EB760A"/>
    <w:rsid w:val="00EF19D4"/>
    <w:rsid w:val="00F11099"/>
    <w:rsid w:val="00F170E4"/>
    <w:rsid w:val="00F174A8"/>
    <w:rsid w:val="00F25AD0"/>
    <w:rsid w:val="00F26024"/>
    <w:rsid w:val="00F50321"/>
    <w:rsid w:val="00F85D21"/>
    <w:rsid w:val="00FB28B5"/>
    <w:rsid w:val="00FB4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C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6F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056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568F"/>
  </w:style>
  <w:style w:type="paragraph" w:styleId="Footer">
    <w:name w:val="footer"/>
    <w:basedOn w:val="Normal"/>
    <w:link w:val="FooterChar"/>
    <w:uiPriority w:val="99"/>
    <w:semiHidden/>
    <w:unhideWhenUsed/>
    <w:rsid w:val="008056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056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6</Pages>
  <Words>950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DELTER</dc:creator>
  <cp:lastModifiedBy>DELTER</cp:lastModifiedBy>
  <cp:revision>107</cp:revision>
  <dcterms:created xsi:type="dcterms:W3CDTF">2018-05-16T09:57:00Z</dcterms:created>
  <dcterms:modified xsi:type="dcterms:W3CDTF">2018-05-17T02:38:00Z</dcterms:modified>
</cp:coreProperties>
</file>